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9B2" w14:textId="32DC1BA6" w:rsidR="00AB6903" w:rsidRPr="00F60ED2" w:rsidRDefault="00281C93" w:rsidP="00AB69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60ED2">
        <w:rPr>
          <w:rFonts w:ascii="Arial" w:hAnsi="Arial" w:cs="Arial"/>
          <w:b/>
          <w:sz w:val="32"/>
          <w:szCs w:val="32"/>
        </w:rPr>
        <w:t>9</w:t>
      </w:r>
      <w:r w:rsidRPr="00F60E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F60ED2">
        <w:rPr>
          <w:rFonts w:ascii="Arial" w:hAnsi="Arial" w:cs="Arial"/>
          <w:b/>
          <w:sz w:val="32"/>
          <w:szCs w:val="32"/>
        </w:rPr>
        <w:t xml:space="preserve"> </w:t>
      </w:r>
      <w:r w:rsidR="00AB6903" w:rsidRPr="00F60ED2">
        <w:rPr>
          <w:rFonts w:ascii="Arial" w:hAnsi="Arial" w:cs="Arial"/>
          <w:b/>
          <w:sz w:val="32"/>
          <w:szCs w:val="32"/>
        </w:rPr>
        <w:t xml:space="preserve">African Population Conference </w:t>
      </w:r>
      <w:r w:rsidRPr="00F60ED2">
        <w:rPr>
          <w:rFonts w:ascii="Arial" w:hAnsi="Arial" w:cs="Arial"/>
          <w:b/>
          <w:sz w:val="32"/>
          <w:szCs w:val="32"/>
        </w:rPr>
        <w:t>2024</w:t>
      </w:r>
    </w:p>
    <w:p w14:paraId="4475261A" w14:textId="77777777" w:rsidR="00AB6903" w:rsidRPr="00F60ED2" w:rsidRDefault="00AB6903" w:rsidP="00AB69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5D43979F" w14:textId="5B16481E" w:rsidR="00AB6903" w:rsidRPr="00F60ED2" w:rsidRDefault="00AB6903" w:rsidP="00AB69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60ED2">
        <w:rPr>
          <w:rFonts w:ascii="Arial" w:hAnsi="Arial" w:cs="Arial"/>
          <w:b/>
          <w:sz w:val="32"/>
          <w:szCs w:val="32"/>
        </w:rPr>
        <w:t xml:space="preserve">Conference Theme: </w:t>
      </w:r>
      <w:r w:rsidR="00281C93" w:rsidRPr="00F60ED2">
        <w:rPr>
          <w:rFonts w:ascii="Arial" w:hAnsi="Arial" w:cs="Arial"/>
          <w:b/>
          <w:sz w:val="32"/>
          <w:szCs w:val="32"/>
        </w:rPr>
        <w:t>“Road to 2030: Leveraging Africa’s human capital to achieve transformation in a world of uncertainty”</w:t>
      </w:r>
    </w:p>
    <w:p w14:paraId="051CA959" w14:textId="77777777" w:rsidR="00AB6903" w:rsidRPr="00F60ED2" w:rsidRDefault="00AB6903" w:rsidP="00AB6903">
      <w:pPr>
        <w:outlineLvl w:val="0"/>
        <w:rPr>
          <w:rFonts w:ascii="Arial" w:hAnsi="Arial" w:cs="Arial"/>
          <w:b/>
        </w:rPr>
      </w:pPr>
    </w:p>
    <w:p w14:paraId="3799751A" w14:textId="53D5244B" w:rsidR="00AB6903" w:rsidRPr="00F60ED2" w:rsidRDefault="00281C93" w:rsidP="00AB6903">
      <w:pPr>
        <w:jc w:val="center"/>
        <w:rPr>
          <w:rFonts w:ascii="Arial" w:hAnsi="Arial" w:cs="Arial"/>
          <w:i/>
          <w:iCs/>
        </w:rPr>
      </w:pPr>
      <w:r w:rsidRPr="00F60ED2">
        <w:rPr>
          <w:rFonts w:ascii="Arial" w:hAnsi="Arial" w:cs="Arial"/>
          <w:i/>
          <w:iCs/>
        </w:rPr>
        <w:t>20</w:t>
      </w:r>
      <w:r w:rsidRPr="00F60ED2">
        <w:rPr>
          <w:rFonts w:ascii="Arial" w:hAnsi="Arial" w:cs="Arial"/>
          <w:i/>
          <w:iCs/>
          <w:vertAlign w:val="superscript"/>
        </w:rPr>
        <w:t>th</w:t>
      </w:r>
      <w:r w:rsidRPr="00F60ED2">
        <w:rPr>
          <w:rFonts w:ascii="Arial" w:hAnsi="Arial" w:cs="Arial"/>
          <w:i/>
          <w:iCs/>
        </w:rPr>
        <w:t xml:space="preserve"> </w:t>
      </w:r>
      <w:r w:rsidR="00AB6903" w:rsidRPr="00F60ED2">
        <w:rPr>
          <w:rFonts w:ascii="Arial" w:hAnsi="Arial" w:cs="Arial"/>
          <w:i/>
          <w:iCs/>
        </w:rPr>
        <w:t xml:space="preserve">– </w:t>
      </w:r>
      <w:r w:rsidRPr="00F60ED2">
        <w:rPr>
          <w:rFonts w:ascii="Arial" w:hAnsi="Arial" w:cs="Arial"/>
          <w:i/>
          <w:iCs/>
        </w:rPr>
        <w:t>24</w:t>
      </w:r>
      <w:r w:rsidRPr="00F60ED2">
        <w:rPr>
          <w:rFonts w:ascii="Arial" w:hAnsi="Arial" w:cs="Arial"/>
          <w:i/>
          <w:iCs/>
          <w:vertAlign w:val="superscript"/>
        </w:rPr>
        <w:t>th</w:t>
      </w:r>
      <w:r w:rsidRPr="00F60ED2">
        <w:rPr>
          <w:rFonts w:ascii="Arial" w:hAnsi="Arial" w:cs="Arial"/>
          <w:i/>
          <w:iCs/>
        </w:rPr>
        <w:t xml:space="preserve"> </w:t>
      </w:r>
      <w:proofErr w:type="gramStart"/>
      <w:r w:rsidRPr="00F60ED2">
        <w:rPr>
          <w:rFonts w:ascii="Arial" w:hAnsi="Arial" w:cs="Arial"/>
          <w:i/>
          <w:iCs/>
        </w:rPr>
        <w:t>May</w:t>
      </w:r>
      <w:r w:rsidR="00AB6903" w:rsidRPr="00F60ED2">
        <w:rPr>
          <w:rFonts w:ascii="Arial" w:hAnsi="Arial" w:cs="Arial"/>
          <w:i/>
          <w:iCs/>
        </w:rPr>
        <w:t>,</w:t>
      </w:r>
      <w:proofErr w:type="gramEnd"/>
      <w:r w:rsidR="00AB6903" w:rsidRPr="00F60ED2">
        <w:rPr>
          <w:rFonts w:ascii="Arial" w:hAnsi="Arial" w:cs="Arial"/>
          <w:i/>
          <w:iCs/>
        </w:rPr>
        <w:t xml:space="preserve"> </w:t>
      </w:r>
      <w:r w:rsidRPr="00F60ED2">
        <w:rPr>
          <w:rFonts w:ascii="Arial" w:hAnsi="Arial" w:cs="Arial"/>
          <w:i/>
          <w:iCs/>
        </w:rPr>
        <w:t>2024</w:t>
      </w:r>
    </w:p>
    <w:p w14:paraId="152E4203" w14:textId="7132C301" w:rsidR="00AB6903" w:rsidRPr="00F60ED2" w:rsidRDefault="00281C93" w:rsidP="00AB6903">
      <w:pPr>
        <w:jc w:val="center"/>
        <w:rPr>
          <w:rFonts w:ascii="Arial" w:hAnsi="Arial" w:cs="Arial"/>
        </w:rPr>
      </w:pPr>
      <w:r w:rsidRPr="00F60ED2">
        <w:rPr>
          <w:rFonts w:ascii="Arial" w:hAnsi="Arial" w:cs="Arial"/>
          <w:i/>
          <w:iCs/>
        </w:rPr>
        <w:t>Lilongwe, Malawi</w:t>
      </w:r>
    </w:p>
    <w:p w14:paraId="2AA71F38" w14:textId="77777777" w:rsidR="00AB6903" w:rsidRPr="00F60ED2" w:rsidRDefault="00AB6903" w:rsidP="00AB6903">
      <w:pPr>
        <w:outlineLvl w:val="0"/>
        <w:rPr>
          <w:rFonts w:ascii="Arial" w:hAnsi="Arial" w:cs="Arial"/>
          <w:b/>
        </w:rPr>
      </w:pPr>
    </w:p>
    <w:p w14:paraId="707A839F" w14:textId="77777777" w:rsidR="00AB6903" w:rsidRPr="00F60ED2" w:rsidRDefault="00AB6903" w:rsidP="007326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12121"/>
          <w:sz w:val="28"/>
          <w:szCs w:val="23"/>
          <w:bdr w:val="none" w:sz="0" w:space="0" w:color="auto" w:frame="1"/>
        </w:rPr>
      </w:pPr>
    </w:p>
    <w:p w14:paraId="6ECA576F" w14:textId="00F449A9" w:rsidR="000B14B2" w:rsidRPr="00F60ED2" w:rsidRDefault="007326B6" w:rsidP="001109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212121"/>
          <w:sz w:val="28"/>
          <w:szCs w:val="23"/>
          <w:bdr w:val="none" w:sz="0" w:space="0" w:color="auto" w:frame="1"/>
        </w:rPr>
      </w:pPr>
      <w:r w:rsidRPr="00F60ED2">
        <w:rPr>
          <w:rStyle w:val="Strong"/>
          <w:rFonts w:ascii="Arial" w:hAnsi="Arial" w:cs="Arial"/>
          <w:color w:val="212121"/>
          <w:sz w:val="28"/>
          <w:szCs w:val="23"/>
          <w:bdr w:val="none" w:sz="0" w:space="0" w:color="auto" w:frame="1"/>
        </w:rPr>
        <w:t>Call for Session Suggestions</w:t>
      </w:r>
    </w:p>
    <w:p w14:paraId="2E0B95CD" w14:textId="77777777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</w:p>
    <w:p w14:paraId="0D7E97AB" w14:textId="35CB5B22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 xml:space="preserve">The </w:t>
      </w:r>
      <w:r w:rsidR="000B14B2" w:rsidRPr="00F60ED2">
        <w:rPr>
          <w:rFonts w:ascii="Arial" w:hAnsi="Arial" w:cs="Arial"/>
          <w:color w:val="212121"/>
        </w:rPr>
        <w:t xml:space="preserve">UAPS </w:t>
      </w:r>
      <w:r w:rsidRPr="00F60ED2">
        <w:rPr>
          <w:rFonts w:ascii="Arial" w:hAnsi="Arial" w:cs="Arial"/>
          <w:color w:val="212121"/>
        </w:rPr>
        <w:t xml:space="preserve">Council is seeking suggestions from </w:t>
      </w:r>
      <w:r w:rsidR="000B14B2" w:rsidRPr="00F60ED2">
        <w:rPr>
          <w:rFonts w:ascii="Arial" w:hAnsi="Arial" w:cs="Arial"/>
          <w:color w:val="212121"/>
        </w:rPr>
        <w:t xml:space="preserve">UAPS </w:t>
      </w:r>
      <w:r w:rsidRPr="00F60ED2">
        <w:rPr>
          <w:rFonts w:ascii="Arial" w:hAnsi="Arial" w:cs="Arial"/>
          <w:color w:val="212121"/>
        </w:rPr>
        <w:t xml:space="preserve">members for sessions to appear in the Call for Papers for the </w:t>
      </w:r>
      <w:r w:rsidR="00281C93" w:rsidRPr="00F60ED2">
        <w:rPr>
          <w:rFonts w:ascii="Arial" w:hAnsi="Arial" w:cs="Arial"/>
          <w:color w:val="212121"/>
        </w:rPr>
        <w:t>9</w:t>
      </w:r>
      <w:r w:rsidR="00281C93" w:rsidRPr="00F60ED2">
        <w:rPr>
          <w:rFonts w:ascii="Arial" w:hAnsi="Arial" w:cs="Arial"/>
          <w:color w:val="212121"/>
          <w:vertAlign w:val="superscript"/>
        </w:rPr>
        <w:t>th</w:t>
      </w:r>
      <w:r w:rsidR="00281C93" w:rsidRPr="00F60ED2">
        <w:rPr>
          <w:rFonts w:ascii="Arial" w:hAnsi="Arial" w:cs="Arial"/>
          <w:color w:val="212121"/>
        </w:rPr>
        <w:t xml:space="preserve"> </w:t>
      </w:r>
      <w:r w:rsidR="000B14B2" w:rsidRPr="00F60ED2">
        <w:rPr>
          <w:rFonts w:ascii="Arial" w:hAnsi="Arial" w:cs="Arial"/>
          <w:color w:val="212121"/>
        </w:rPr>
        <w:t xml:space="preserve">African </w:t>
      </w:r>
      <w:r w:rsidRPr="00F60ED2">
        <w:rPr>
          <w:rFonts w:ascii="Arial" w:hAnsi="Arial" w:cs="Arial"/>
          <w:color w:val="212121"/>
        </w:rPr>
        <w:t>Population Conference</w:t>
      </w:r>
      <w:r w:rsidR="00A6766A" w:rsidRPr="00F60ED2">
        <w:rPr>
          <w:rFonts w:ascii="Arial" w:hAnsi="Arial" w:cs="Arial"/>
          <w:color w:val="212121"/>
        </w:rPr>
        <w:t xml:space="preserve"> (APC)</w:t>
      </w:r>
      <w:r w:rsidRPr="00F60ED2">
        <w:rPr>
          <w:rFonts w:ascii="Arial" w:hAnsi="Arial" w:cs="Arial"/>
          <w:color w:val="212121"/>
        </w:rPr>
        <w:t xml:space="preserve">, which will take place in </w:t>
      </w:r>
      <w:r w:rsidR="00281C93" w:rsidRPr="00F60ED2">
        <w:rPr>
          <w:rFonts w:ascii="Arial" w:hAnsi="Arial" w:cs="Arial"/>
          <w:color w:val="212121"/>
        </w:rPr>
        <w:t>Lilongwe, Malawi</w:t>
      </w:r>
      <w:r w:rsidR="000B14B2" w:rsidRPr="00F60ED2">
        <w:rPr>
          <w:rFonts w:ascii="Arial" w:hAnsi="Arial" w:cs="Arial"/>
          <w:color w:val="212121"/>
        </w:rPr>
        <w:t xml:space="preserve"> on </w:t>
      </w:r>
      <w:r w:rsidR="00281C93" w:rsidRPr="00F60ED2">
        <w:rPr>
          <w:rFonts w:ascii="Arial" w:hAnsi="Arial" w:cs="Arial"/>
          <w:color w:val="212121"/>
        </w:rPr>
        <w:t>20</w:t>
      </w:r>
      <w:r w:rsidR="000B14B2" w:rsidRPr="00F60ED2">
        <w:rPr>
          <w:rFonts w:ascii="Arial" w:hAnsi="Arial" w:cs="Arial"/>
          <w:color w:val="212121"/>
        </w:rPr>
        <w:t>-</w:t>
      </w:r>
      <w:r w:rsidR="00281C93" w:rsidRPr="00F60ED2">
        <w:rPr>
          <w:rFonts w:ascii="Arial" w:hAnsi="Arial" w:cs="Arial"/>
          <w:color w:val="212121"/>
        </w:rPr>
        <w:t>24 May 2024</w:t>
      </w:r>
      <w:r w:rsidRPr="00F60ED2">
        <w:rPr>
          <w:rFonts w:ascii="Arial" w:hAnsi="Arial" w:cs="Arial"/>
          <w:color w:val="212121"/>
        </w:rPr>
        <w:t xml:space="preserve">. To </w:t>
      </w:r>
      <w:r w:rsidR="004E59ED" w:rsidRPr="00F60ED2">
        <w:rPr>
          <w:rFonts w:ascii="Arial" w:hAnsi="Arial" w:cs="Arial"/>
          <w:color w:val="212121"/>
        </w:rPr>
        <w:t xml:space="preserve">contribute to </w:t>
      </w:r>
      <w:r w:rsidRPr="00F60ED2">
        <w:rPr>
          <w:rFonts w:ascii="Arial" w:hAnsi="Arial" w:cs="Arial"/>
          <w:color w:val="212121"/>
        </w:rPr>
        <w:t xml:space="preserve">the scientific programme of the </w:t>
      </w:r>
      <w:r w:rsidR="00DC265C" w:rsidRPr="00F60ED2">
        <w:rPr>
          <w:rFonts w:ascii="Arial" w:hAnsi="Arial" w:cs="Arial"/>
          <w:color w:val="212121"/>
        </w:rPr>
        <w:t>9</w:t>
      </w:r>
      <w:r w:rsidR="004E59ED" w:rsidRPr="00F60ED2">
        <w:rPr>
          <w:rFonts w:ascii="Arial" w:hAnsi="Arial" w:cs="Arial"/>
          <w:color w:val="212121"/>
          <w:vertAlign w:val="superscript"/>
        </w:rPr>
        <w:t>th</w:t>
      </w:r>
      <w:r w:rsidR="004E59ED" w:rsidRPr="00F60ED2">
        <w:rPr>
          <w:rFonts w:ascii="Arial" w:hAnsi="Arial" w:cs="Arial"/>
          <w:color w:val="212121"/>
        </w:rPr>
        <w:t xml:space="preserve"> APC</w:t>
      </w:r>
      <w:r w:rsidRPr="00F60ED2">
        <w:rPr>
          <w:rFonts w:ascii="Arial" w:hAnsi="Arial" w:cs="Arial"/>
          <w:color w:val="212121"/>
        </w:rPr>
        <w:t>, please submit your suggestions by</w:t>
      </w:r>
      <w:r w:rsidR="000B14B2" w:rsidRPr="00F60ED2">
        <w:rPr>
          <w:rFonts w:ascii="Arial" w:hAnsi="Arial" w:cs="Arial"/>
          <w:color w:val="212121"/>
        </w:rPr>
        <w:t xml:space="preserve"> </w:t>
      </w:r>
      <w:hyperlink r:id="rId7" w:history="1">
        <w:r w:rsidR="004E59ED" w:rsidRPr="00A83174">
          <w:rPr>
            <w:rStyle w:val="Hyperlink"/>
            <w:rFonts w:ascii="Arial" w:hAnsi="Arial" w:cs="Arial"/>
            <w:color w:val="000000" w:themeColor="text1"/>
          </w:rPr>
          <w:t>completing this form.</w:t>
        </w:r>
      </w:hyperlink>
      <w:r w:rsidR="004E59ED" w:rsidRPr="00A83174">
        <w:rPr>
          <w:rFonts w:ascii="Arial" w:hAnsi="Arial" w:cs="Arial"/>
          <w:color w:val="000000" w:themeColor="text1"/>
        </w:rPr>
        <w:t xml:space="preserve"> </w:t>
      </w:r>
    </w:p>
    <w:p w14:paraId="4C8D2575" w14:textId="77777777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> </w:t>
      </w:r>
    </w:p>
    <w:p w14:paraId="5DE2C508" w14:textId="3562178D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12121"/>
        </w:rPr>
      </w:pPr>
      <w:r w:rsidRPr="00F60ED2">
        <w:rPr>
          <w:rFonts w:ascii="Arial" w:hAnsi="Arial" w:cs="Arial"/>
          <w:color w:val="212121"/>
        </w:rPr>
        <w:t>Deadline for submission: </w:t>
      </w:r>
      <w:r w:rsidR="00DC265C" w:rsidRPr="00F60ED2">
        <w:rPr>
          <w:rFonts w:ascii="Arial" w:hAnsi="Arial" w:cs="Arial"/>
          <w:b/>
          <w:bCs/>
          <w:color w:val="212121"/>
        </w:rPr>
        <w:t>31</w:t>
      </w:r>
      <w:r w:rsidR="00DC265C" w:rsidRPr="00F60ED2">
        <w:rPr>
          <w:rFonts w:ascii="Arial" w:hAnsi="Arial" w:cs="Arial"/>
          <w:b/>
          <w:bCs/>
          <w:color w:val="212121"/>
          <w:vertAlign w:val="superscript"/>
        </w:rPr>
        <w:t>st</w:t>
      </w:r>
      <w:r w:rsidR="00DC265C" w:rsidRPr="00F60ED2">
        <w:rPr>
          <w:rFonts w:ascii="Arial" w:hAnsi="Arial" w:cs="Arial"/>
          <w:b/>
          <w:bCs/>
          <w:color w:val="212121"/>
        </w:rPr>
        <w:t xml:space="preserve"> October </w:t>
      </w:r>
      <w:r w:rsidR="00281C93" w:rsidRPr="00F60ED2">
        <w:rPr>
          <w:rStyle w:val="Strong"/>
          <w:rFonts w:ascii="Arial" w:hAnsi="Arial" w:cs="Arial"/>
          <w:color w:val="212121"/>
          <w:bdr w:val="none" w:sz="0" w:space="0" w:color="auto" w:frame="1"/>
        </w:rPr>
        <w:t>2023 </w:t>
      </w:r>
    </w:p>
    <w:p w14:paraId="5FADA157" w14:textId="77777777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</w:p>
    <w:p w14:paraId="231373DA" w14:textId="77777777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>Your suggestion should include:</w:t>
      </w:r>
    </w:p>
    <w:p w14:paraId="3C504597" w14:textId="77777777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> </w:t>
      </w:r>
    </w:p>
    <w:p w14:paraId="6E8A9210" w14:textId="3C733273" w:rsidR="007326B6" w:rsidRPr="00F60ED2" w:rsidRDefault="007326B6" w:rsidP="00AB69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>a short</w:t>
      </w:r>
      <w:r w:rsidR="00E007C9" w:rsidRPr="00F60ED2">
        <w:rPr>
          <w:rFonts w:ascii="Arial" w:hAnsi="Arial" w:cs="Arial"/>
          <w:color w:val="212121"/>
        </w:rPr>
        <w:t xml:space="preserve"> but</w:t>
      </w:r>
      <w:r w:rsidRPr="00F60ED2">
        <w:rPr>
          <w:rFonts w:ascii="Arial" w:hAnsi="Arial" w:cs="Arial"/>
          <w:color w:val="212121"/>
        </w:rPr>
        <w:t xml:space="preserve"> self-explanatory title</w:t>
      </w:r>
      <w:r w:rsidR="00E007C9" w:rsidRPr="00F60ED2">
        <w:rPr>
          <w:rFonts w:ascii="Arial" w:hAnsi="Arial" w:cs="Arial"/>
          <w:color w:val="212121"/>
        </w:rPr>
        <w:t xml:space="preserve"> for the </w:t>
      </w:r>
      <w:proofErr w:type="gramStart"/>
      <w:r w:rsidR="00E007C9" w:rsidRPr="00F60ED2">
        <w:rPr>
          <w:rFonts w:ascii="Arial" w:hAnsi="Arial" w:cs="Arial"/>
          <w:color w:val="212121"/>
        </w:rPr>
        <w:t>session</w:t>
      </w:r>
      <w:r w:rsidRPr="00F60ED2">
        <w:rPr>
          <w:rFonts w:ascii="Arial" w:hAnsi="Arial" w:cs="Arial"/>
          <w:color w:val="212121"/>
        </w:rPr>
        <w:t>;</w:t>
      </w:r>
      <w:proofErr w:type="gramEnd"/>
      <w:r w:rsidRPr="00F60ED2">
        <w:rPr>
          <w:rFonts w:ascii="Arial" w:hAnsi="Arial" w:cs="Arial"/>
          <w:color w:val="212121"/>
        </w:rPr>
        <w:t> </w:t>
      </w:r>
    </w:p>
    <w:p w14:paraId="55125258" w14:textId="4284B73C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ind w:firstLine="60"/>
        <w:jc w:val="both"/>
        <w:textAlignment w:val="baseline"/>
        <w:rPr>
          <w:rFonts w:ascii="Arial" w:hAnsi="Arial" w:cs="Arial"/>
          <w:color w:val="212121"/>
        </w:rPr>
      </w:pPr>
    </w:p>
    <w:p w14:paraId="3AEDCE6A" w14:textId="2CF664B1" w:rsidR="007326B6" w:rsidRPr="00F60ED2" w:rsidRDefault="007326B6" w:rsidP="00AB69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 xml:space="preserve">a </w:t>
      </w:r>
      <w:r w:rsidR="00E007C9" w:rsidRPr="00F60ED2">
        <w:rPr>
          <w:rFonts w:ascii="Arial" w:hAnsi="Arial" w:cs="Arial"/>
          <w:color w:val="212121"/>
        </w:rPr>
        <w:t>brief paragraph explaining the importance and rationale of the sess</w:t>
      </w:r>
      <w:r w:rsidR="004E59ED" w:rsidRPr="00F60ED2">
        <w:rPr>
          <w:rFonts w:ascii="Arial" w:hAnsi="Arial" w:cs="Arial"/>
          <w:color w:val="212121"/>
        </w:rPr>
        <w:t>i</w:t>
      </w:r>
      <w:r w:rsidR="00E007C9" w:rsidRPr="00F60ED2">
        <w:rPr>
          <w:rFonts w:ascii="Arial" w:hAnsi="Arial" w:cs="Arial"/>
          <w:color w:val="212121"/>
        </w:rPr>
        <w:t xml:space="preserve">on given the theme of the conference </w:t>
      </w:r>
      <w:r w:rsidRPr="00F60ED2">
        <w:rPr>
          <w:rFonts w:ascii="Arial" w:hAnsi="Arial" w:cs="Arial"/>
          <w:color w:val="212121"/>
        </w:rPr>
        <w:t xml:space="preserve">(maximum </w:t>
      </w:r>
      <w:r w:rsidR="000B14B2" w:rsidRPr="00F60ED2">
        <w:rPr>
          <w:rFonts w:ascii="Arial" w:hAnsi="Arial" w:cs="Arial"/>
          <w:color w:val="212121"/>
        </w:rPr>
        <w:t>3</w:t>
      </w:r>
      <w:r w:rsidRPr="00F60ED2">
        <w:rPr>
          <w:rFonts w:ascii="Arial" w:hAnsi="Arial" w:cs="Arial"/>
          <w:color w:val="212121"/>
        </w:rPr>
        <w:t>00 words</w:t>
      </w:r>
      <w:proofErr w:type="gramStart"/>
      <w:r w:rsidRPr="00F60ED2">
        <w:rPr>
          <w:rFonts w:ascii="Arial" w:hAnsi="Arial" w:cs="Arial"/>
          <w:color w:val="212121"/>
        </w:rPr>
        <w:t>);</w:t>
      </w:r>
      <w:proofErr w:type="gramEnd"/>
      <w:r w:rsidRPr="00F60ED2">
        <w:rPr>
          <w:rFonts w:ascii="Arial" w:hAnsi="Arial" w:cs="Arial"/>
          <w:color w:val="212121"/>
        </w:rPr>
        <w:t> </w:t>
      </w:r>
    </w:p>
    <w:p w14:paraId="5014872F" w14:textId="51878842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ind w:firstLine="60"/>
        <w:jc w:val="both"/>
        <w:textAlignment w:val="baseline"/>
        <w:rPr>
          <w:rFonts w:ascii="Arial" w:hAnsi="Arial" w:cs="Arial"/>
          <w:color w:val="212121"/>
        </w:rPr>
      </w:pPr>
    </w:p>
    <w:p w14:paraId="3E92E546" w14:textId="3B1C72A0" w:rsidR="007326B6" w:rsidRPr="00F60ED2" w:rsidRDefault="007326B6" w:rsidP="00AB69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>the names and email addresses of two potential organizers (</w:t>
      </w:r>
      <w:r w:rsidR="00E007C9" w:rsidRPr="00F60ED2">
        <w:rPr>
          <w:rFonts w:ascii="Arial" w:hAnsi="Arial" w:cs="Arial"/>
          <w:color w:val="212121"/>
        </w:rPr>
        <w:t>including</w:t>
      </w:r>
      <w:r w:rsidRPr="00F60ED2">
        <w:rPr>
          <w:rFonts w:ascii="Arial" w:hAnsi="Arial" w:cs="Arial"/>
          <w:color w:val="212121"/>
        </w:rPr>
        <w:t xml:space="preserve"> yourself </w:t>
      </w:r>
      <w:r w:rsidR="00E007C9" w:rsidRPr="00F60ED2">
        <w:rPr>
          <w:rFonts w:ascii="Arial" w:hAnsi="Arial" w:cs="Arial"/>
          <w:color w:val="212121"/>
        </w:rPr>
        <w:t>if you wish to be the session organizer</w:t>
      </w:r>
      <w:proofErr w:type="gramStart"/>
      <w:r w:rsidRPr="00F60ED2">
        <w:rPr>
          <w:rFonts w:ascii="Arial" w:hAnsi="Arial" w:cs="Arial"/>
          <w:color w:val="212121"/>
        </w:rPr>
        <w:t>);</w:t>
      </w:r>
      <w:proofErr w:type="gramEnd"/>
    </w:p>
    <w:p w14:paraId="2472880C" w14:textId="6DC01B47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ind w:firstLine="60"/>
        <w:jc w:val="both"/>
        <w:textAlignment w:val="baseline"/>
        <w:rPr>
          <w:rFonts w:ascii="Arial" w:hAnsi="Arial" w:cs="Arial"/>
          <w:color w:val="212121"/>
        </w:rPr>
      </w:pPr>
    </w:p>
    <w:p w14:paraId="58D9F120" w14:textId="5E8C079A" w:rsidR="007326B6" w:rsidRPr="00F60ED2" w:rsidRDefault="00E007C9" w:rsidP="00AB69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 xml:space="preserve">Two sub-themes in which your suggested session </w:t>
      </w:r>
      <w:proofErr w:type="gramStart"/>
      <w:r w:rsidRPr="00F60ED2">
        <w:rPr>
          <w:rFonts w:ascii="Arial" w:hAnsi="Arial" w:cs="Arial"/>
          <w:color w:val="212121"/>
        </w:rPr>
        <w:t>belongs :</w:t>
      </w:r>
      <w:proofErr w:type="gramEnd"/>
      <w:r w:rsidRPr="00F60ED2">
        <w:rPr>
          <w:rFonts w:ascii="Arial" w:hAnsi="Arial" w:cs="Arial"/>
          <w:color w:val="212121"/>
        </w:rPr>
        <w:t xml:space="preserve"> one </w:t>
      </w:r>
      <w:r w:rsidR="007326B6" w:rsidRPr="00F60ED2">
        <w:rPr>
          <w:rFonts w:ascii="Arial" w:hAnsi="Arial" w:cs="Arial"/>
          <w:color w:val="212121"/>
        </w:rPr>
        <w:t xml:space="preserve">primary </w:t>
      </w:r>
      <w:r w:rsidR="004E59ED" w:rsidRPr="00F60ED2">
        <w:rPr>
          <w:rFonts w:ascii="Arial" w:hAnsi="Arial" w:cs="Arial"/>
          <w:color w:val="212121"/>
        </w:rPr>
        <w:t>sub-</w:t>
      </w:r>
      <w:r w:rsidR="007326B6" w:rsidRPr="00F60ED2">
        <w:rPr>
          <w:rFonts w:ascii="Arial" w:hAnsi="Arial" w:cs="Arial"/>
          <w:color w:val="212121"/>
        </w:rPr>
        <w:t xml:space="preserve">theme and a secondary </w:t>
      </w:r>
      <w:r w:rsidR="004E59ED" w:rsidRPr="00F60ED2">
        <w:rPr>
          <w:rFonts w:ascii="Arial" w:hAnsi="Arial" w:cs="Arial"/>
          <w:color w:val="212121"/>
        </w:rPr>
        <w:t>sub-</w:t>
      </w:r>
      <w:r w:rsidR="007326B6" w:rsidRPr="00F60ED2">
        <w:rPr>
          <w:rFonts w:ascii="Arial" w:hAnsi="Arial" w:cs="Arial"/>
          <w:color w:val="212121"/>
        </w:rPr>
        <w:t xml:space="preserve">theme if the session addresses more than one </w:t>
      </w:r>
      <w:r w:rsidR="004E59ED" w:rsidRPr="00F60ED2">
        <w:rPr>
          <w:rFonts w:ascii="Arial" w:hAnsi="Arial" w:cs="Arial"/>
          <w:color w:val="212121"/>
        </w:rPr>
        <w:t>sub-</w:t>
      </w:r>
      <w:r w:rsidR="007326B6" w:rsidRPr="00F60ED2">
        <w:rPr>
          <w:rFonts w:ascii="Arial" w:hAnsi="Arial" w:cs="Arial"/>
          <w:color w:val="212121"/>
        </w:rPr>
        <w:t xml:space="preserve">theme (using the list of </w:t>
      </w:r>
      <w:r w:rsidRPr="00F60ED2">
        <w:rPr>
          <w:rFonts w:ascii="Arial" w:hAnsi="Arial" w:cs="Arial"/>
          <w:color w:val="212121"/>
        </w:rPr>
        <w:t>sub-</w:t>
      </w:r>
      <w:r w:rsidR="007326B6" w:rsidRPr="00F60ED2">
        <w:rPr>
          <w:rFonts w:ascii="Arial" w:hAnsi="Arial" w:cs="Arial"/>
          <w:color w:val="212121"/>
        </w:rPr>
        <w:t>themes provided</w:t>
      </w:r>
      <w:r w:rsidR="00DE2C27" w:rsidRPr="00F60ED2">
        <w:rPr>
          <w:rFonts w:ascii="Arial" w:hAnsi="Arial" w:cs="Arial"/>
          <w:color w:val="212121"/>
        </w:rPr>
        <w:t xml:space="preserve"> below</w:t>
      </w:r>
      <w:r w:rsidR="007326B6" w:rsidRPr="00F60ED2">
        <w:rPr>
          <w:rFonts w:ascii="Arial" w:hAnsi="Arial" w:cs="Arial"/>
          <w:color w:val="212121"/>
        </w:rPr>
        <w:t>).</w:t>
      </w:r>
    </w:p>
    <w:p w14:paraId="3C043E61" w14:textId="6DCA5DC9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ind w:firstLine="60"/>
        <w:jc w:val="both"/>
        <w:textAlignment w:val="baseline"/>
        <w:rPr>
          <w:rFonts w:ascii="Arial" w:hAnsi="Arial" w:cs="Arial"/>
          <w:color w:val="212121"/>
        </w:rPr>
      </w:pPr>
    </w:p>
    <w:p w14:paraId="7C80B52D" w14:textId="7C3E9CCC" w:rsidR="00DC265C" w:rsidRPr="00F60ED2" w:rsidRDefault="00DC265C" w:rsidP="00AB69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 xml:space="preserve">We expect all </w:t>
      </w:r>
      <w:r w:rsidR="00E007C9" w:rsidRPr="00F60ED2">
        <w:rPr>
          <w:rFonts w:ascii="Arial" w:hAnsi="Arial" w:cs="Arial"/>
          <w:color w:val="212121"/>
        </w:rPr>
        <w:t xml:space="preserve">sessions </w:t>
      </w:r>
      <w:r w:rsidRPr="00F60ED2">
        <w:rPr>
          <w:rFonts w:ascii="Arial" w:hAnsi="Arial" w:cs="Arial"/>
          <w:color w:val="212121"/>
        </w:rPr>
        <w:t xml:space="preserve">to </w:t>
      </w:r>
      <w:r w:rsidR="00E007C9" w:rsidRPr="00F60ED2">
        <w:rPr>
          <w:rFonts w:ascii="Arial" w:hAnsi="Arial" w:cs="Arial"/>
          <w:color w:val="212121"/>
        </w:rPr>
        <w:t>fit in the list of suggested sub-themes,</w:t>
      </w:r>
      <w:r w:rsidR="007326B6" w:rsidRPr="00F60ED2">
        <w:rPr>
          <w:rFonts w:ascii="Arial" w:hAnsi="Arial" w:cs="Arial"/>
          <w:color w:val="212121"/>
        </w:rPr>
        <w:t xml:space="preserve"> </w:t>
      </w:r>
      <w:r w:rsidRPr="00F60ED2">
        <w:rPr>
          <w:rFonts w:ascii="Arial" w:hAnsi="Arial" w:cs="Arial"/>
          <w:color w:val="212121"/>
        </w:rPr>
        <w:t xml:space="preserve">but in the unlikely event that there is not a good fit, </w:t>
      </w:r>
      <w:r w:rsidR="007326B6" w:rsidRPr="00F60ED2">
        <w:rPr>
          <w:rFonts w:ascii="Arial" w:hAnsi="Arial" w:cs="Arial"/>
          <w:color w:val="212121"/>
        </w:rPr>
        <w:t>please select “</w:t>
      </w:r>
      <w:r w:rsidR="004E59ED" w:rsidRPr="00F60ED2">
        <w:rPr>
          <w:rFonts w:ascii="Arial" w:hAnsi="Arial" w:cs="Arial"/>
          <w:color w:val="212121"/>
        </w:rPr>
        <w:t>O</w:t>
      </w:r>
      <w:r w:rsidR="007326B6" w:rsidRPr="00F60ED2">
        <w:rPr>
          <w:rFonts w:ascii="Arial" w:hAnsi="Arial" w:cs="Arial"/>
          <w:color w:val="212121"/>
        </w:rPr>
        <w:t>ther”</w:t>
      </w:r>
      <w:r w:rsidRPr="00F60ED2">
        <w:rPr>
          <w:rFonts w:ascii="Arial" w:hAnsi="Arial" w:cs="Arial"/>
          <w:color w:val="212121"/>
        </w:rPr>
        <w:t>. You will need to just</w:t>
      </w:r>
      <w:r w:rsidR="005D5745" w:rsidRPr="00F60ED2">
        <w:rPr>
          <w:rFonts w:ascii="Arial" w:hAnsi="Arial" w:cs="Arial"/>
          <w:color w:val="212121"/>
        </w:rPr>
        <w:t>ify</w:t>
      </w:r>
      <w:r w:rsidRPr="00F60ED2">
        <w:rPr>
          <w:rFonts w:ascii="Arial" w:hAnsi="Arial" w:cs="Arial"/>
          <w:color w:val="212121"/>
        </w:rPr>
        <w:t xml:space="preserve"> the relevance of the session to the overall conference theme and to African demography more generally. </w:t>
      </w:r>
    </w:p>
    <w:p w14:paraId="05E6CBED" w14:textId="5BD4BC40" w:rsidR="007326B6" w:rsidRPr="00F60ED2" w:rsidRDefault="007326B6" w:rsidP="00FA10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</w:p>
    <w:p w14:paraId="022A002B" w14:textId="2C269DE7" w:rsidR="007326B6" w:rsidRPr="00F60ED2" w:rsidRDefault="000B14B2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>T</w:t>
      </w:r>
      <w:r w:rsidR="007326B6" w:rsidRPr="00F60ED2">
        <w:rPr>
          <w:rFonts w:ascii="Arial" w:hAnsi="Arial" w:cs="Arial"/>
          <w:color w:val="212121"/>
        </w:rPr>
        <w:t xml:space="preserve">he International Organizing Committee </w:t>
      </w:r>
      <w:r w:rsidR="00E007C9" w:rsidRPr="00F60ED2">
        <w:rPr>
          <w:rFonts w:ascii="Arial" w:hAnsi="Arial" w:cs="Arial"/>
          <w:color w:val="212121"/>
        </w:rPr>
        <w:t xml:space="preserve">will </w:t>
      </w:r>
      <w:r w:rsidR="007326B6" w:rsidRPr="00F60ED2">
        <w:rPr>
          <w:rFonts w:ascii="Arial" w:hAnsi="Arial" w:cs="Arial"/>
          <w:color w:val="212121"/>
        </w:rPr>
        <w:t xml:space="preserve">make final decisions on all sessions and </w:t>
      </w:r>
      <w:r w:rsidR="004E59ED" w:rsidRPr="00F60ED2">
        <w:rPr>
          <w:rFonts w:ascii="Arial" w:hAnsi="Arial" w:cs="Arial"/>
          <w:color w:val="212121"/>
        </w:rPr>
        <w:t>sub-</w:t>
      </w:r>
      <w:r w:rsidR="007326B6" w:rsidRPr="00F60ED2">
        <w:rPr>
          <w:rFonts w:ascii="Arial" w:hAnsi="Arial" w:cs="Arial"/>
          <w:color w:val="212121"/>
        </w:rPr>
        <w:t>themes</w:t>
      </w:r>
      <w:r w:rsidR="00E007C9" w:rsidRPr="00F60ED2">
        <w:rPr>
          <w:rFonts w:ascii="Arial" w:hAnsi="Arial" w:cs="Arial"/>
          <w:color w:val="212121"/>
        </w:rPr>
        <w:t>, including modifying or me</w:t>
      </w:r>
      <w:r w:rsidR="004E59ED" w:rsidRPr="00F60ED2">
        <w:rPr>
          <w:rFonts w:ascii="Arial" w:hAnsi="Arial" w:cs="Arial"/>
          <w:color w:val="212121"/>
        </w:rPr>
        <w:t>r</w:t>
      </w:r>
      <w:r w:rsidR="00E007C9" w:rsidRPr="00F60ED2">
        <w:rPr>
          <w:rFonts w:ascii="Arial" w:hAnsi="Arial" w:cs="Arial"/>
          <w:color w:val="212121"/>
        </w:rPr>
        <w:t>ging y</w:t>
      </w:r>
      <w:r w:rsidR="007326B6" w:rsidRPr="00F60ED2">
        <w:rPr>
          <w:rFonts w:ascii="Arial" w:hAnsi="Arial" w:cs="Arial"/>
          <w:color w:val="212121"/>
        </w:rPr>
        <w:t xml:space="preserve">our </w:t>
      </w:r>
      <w:r w:rsidR="00E007C9" w:rsidRPr="00F60ED2">
        <w:rPr>
          <w:rFonts w:ascii="Arial" w:hAnsi="Arial" w:cs="Arial"/>
          <w:color w:val="212121"/>
        </w:rPr>
        <w:t xml:space="preserve">suggested session </w:t>
      </w:r>
      <w:r w:rsidR="007326B6" w:rsidRPr="00F60ED2">
        <w:rPr>
          <w:rFonts w:ascii="Arial" w:hAnsi="Arial" w:cs="Arial"/>
          <w:color w:val="212121"/>
        </w:rPr>
        <w:t xml:space="preserve">with those of other members. </w:t>
      </w:r>
      <w:r w:rsidR="00E007C9" w:rsidRPr="00F60ED2">
        <w:rPr>
          <w:rFonts w:ascii="Arial" w:hAnsi="Arial" w:cs="Arial"/>
          <w:color w:val="212121"/>
        </w:rPr>
        <w:t xml:space="preserve">Members are encouraged to propose broad topics </w:t>
      </w:r>
      <w:r w:rsidR="004E59ED" w:rsidRPr="00F60ED2">
        <w:rPr>
          <w:rFonts w:ascii="Arial" w:hAnsi="Arial" w:cs="Arial"/>
          <w:color w:val="212121"/>
        </w:rPr>
        <w:t>as they may</w:t>
      </w:r>
      <w:r w:rsidR="007326B6" w:rsidRPr="00F60ED2">
        <w:rPr>
          <w:rFonts w:ascii="Arial" w:hAnsi="Arial" w:cs="Arial"/>
          <w:color w:val="212121"/>
        </w:rPr>
        <w:t xml:space="preserve"> attract </w:t>
      </w:r>
      <w:proofErr w:type="gramStart"/>
      <w:r w:rsidR="007326B6" w:rsidRPr="00F60ED2">
        <w:rPr>
          <w:rFonts w:ascii="Arial" w:hAnsi="Arial" w:cs="Arial"/>
          <w:color w:val="212121"/>
        </w:rPr>
        <w:t>a large number of</w:t>
      </w:r>
      <w:proofErr w:type="gramEnd"/>
      <w:r w:rsidR="007326B6" w:rsidRPr="00F60ED2">
        <w:rPr>
          <w:rFonts w:ascii="Arial" w:hAnsi="Arial" w:cs="Arial"/>
          <w:color w:val="212121"/>
        </w:rPr>
        <w:t xml:space="preserve"> papers</w:t>
      </w:r>
      <w:r w:rsidR="00E007C9" w:rsidRPr="00F60ED2">
        <w:rPr>
          <w:rFonts w:ascii="Arial" w:hAnsi="Arial" w:cs="Arial"/>
          <w:color w:val="212121"/>
        </w:rPr>
        <w:t>.</w:t>
      </w:r>
      <w:r w:rsidR="007326B6" w:rsidRPr="00F60ED2">
        <w:rPr>
          <w:rFonts w:ascii="Arial" w:hAnsi="Arial" w:cs="Arial"/>
          <w:color w:val="212121"/>
        </w:rPr>
        <w:t xml:space="preserve"> </w:t>
      </w:r>
      <w:r w:rsidR="00E007C9" w:rsidRPr="00F60ED2">
        <w:rPr>
          <w:rFonts w:ascii="Arial" w:hAnsi="Arial" w:cs="Arial"/>
          <w:color w:val="212121"/>
        </w:rPr>
        <w:t>S</w:t>
      </w:r>
      <w:r w:rsidR="007326B6" w:rsidRPr="00F60ED2">
        <w:rPr>
          <w:rFonts w:ascii="Arial" w:hAnsi="Arial" w:cs="Arial"/>
          <w:color w:val="212121"/>
        </w:rPr>
        <w:t>essions that address new research and innovative methodologies or contribute to theory and policy</w:t>
      </w:r>
      <w:r w:rsidR="00E007C9" w:rsidRPr="00F60ED2">
        <w:rPr>
          <w:rFonts w:ascii="Arial" w:hAnsi="Arial" w:cs="Arial"/>
          <w:color w:val="212121"/>
        </w:rPr>
        <w:t xml:space="preserve"> are strongly encouraged</w:t>
      </w:r>
      <w:r w:rsidR="007326B6" w:rsidRPr="00F60ED2">
        <w:rPr>
          <w:rFonts w:ascii="Arial" w:hAnsi="Arial" w:cs="Arial"/>
          <w:color w:val="212121"/>
        </w:rPr>
        <w:t>.   </w:t>
      </w:r>
    </w:p>
    <w:p w14:paraId="20552686" w14:textId="77777777" w:rsidR="007326B6" w:rsidRPr="00F60ED2" w:rsidRDefault="007326B6" w:rsidP="00AB69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</w:rPr>
      </w:pPr>
      <w:r w:rsidRPr="00F60ED2">
        <w:rPr>
          <w:rFonts w:ascii="Arial" w:hAnsi="Arial" w:cs="Arial"/>
          <w:color w:val="212121"/>
        </w:rPr>
        <w:t> </w:t>
      </w:r>
    </w:p>
    <w:p w14:paraId="3BDB2B5D" w14:textId="3D2C3D24" w:rsidR="0039202E" w:rsidRPr="00F60ED2" w:rsidRDefault="0039202E">
      <w:pPr>
        <w:rPr>
          <w:rFonts w:ascii="Arial" w:hAnsi="Arial" w:cs="Arial"/>
          <w:sz w:val="28"/>
          <w:szCs w:val="28"/>
        </w:rPr>
      </w:pPr>
    </w:p>
    <w:p w14:paraId="653267D7" w14:textId="1B230359" w:rsidR="00AB6903" w:rsidRPr="00F60ED2" w:rsidRDefault="00AB6903">
      <w:pPr>
        <w:rPr>
          <w:rFonts w:ascii="Arial" w:hAnsi="Arial" w:cs="Arial"/>
        </w:rPr>
      </w:pPr>
      <w:r w:rsidRPr="00F60ED2">
        <w:rPr>
          <w:rFonts w:ascii="Arial" w:hAnsi="Arial" w:cs="Arial"/>
        </w:rPr>
        <w:br w:type="page"/>
      </w:r>
    </w:p>
    <w:p w14:paraId="79683C67" w14:textId="77777777" w:rsidR="00AB6903" w:rsidRPr="00F60ED2" w:rsidRDefault="00AB6903" w:rsidP="00AB69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60ED2">
        <w:rPr>
          <w:rFonts w:ascii="Arial" w:hAnsi="Arial" w:cs="Arial"/>
          <w:b/>
          <w:sz w:val="32"/>
          <w:szCs w:val="32"/>
        </w:rPr>
        <w:lastRenderedPageBreak/>
        <w:t xml:space="preserve">Conference Sub-themes </w:t>
      </w:r>
    </w:p>
    <w:p w14:paraId="2EE23182" w14:textId="77777777" w:rsidR="00AB6903" w:rsidRPr="00F60ED2" w:rsidRDefault="00AB6903" w:rsidP="00AB6903">
      <w:pPr>
        <w:rPr>
          <w:rFonts w:ascii="Arial" w:hAnsi="Arial" w:cs="Arial"/>
          <w:b/>
          <w:sz w:val="32"/>
          <w:szCs w:val="32"/>
        </w:rPr>
      </w:pPr>
    </w:p>
    <w:p w14:paraId="2A2AF645" w14:textId="77777777" w:rsidR="00281C93" w:rsidRPr="00F60ED2" w:rsidRDefault="00281C93" w:rsidP="00FA1092">
      <w:pPr>
        <w:pStyle w:val="ListParagraph"/>
        <w:jc w:val="both"/>
        <w:rPr>
          <w:rFonts w:ascii="Arial" w:hAnsi="Arial" w:cs="Arial"/>
        </w:rPr>
      </w:pPr>
    </w:p>
    <w:p w14:paraId="0E8AA6EB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Fertility patterns in Africa: falls, stagnation, and reversals </w:t>
      </w:r>
    </w:p>
    <w:p w14:paraId="7832328D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Improving sexual and reproductive health, and rights of the underserved</w:t>
      </w:r>
    </w:p>
    <w:p w14:paraId="38CA395E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Technological advances in family planning: ethics, acceptability, cost-effectiveness</w:t>
      </w:r>
    </w:p>
    <w:p w14:paraId="4107A596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bookmarkStart w:id="0" w:name="_Hlk142947955"/>
      <w:r w:rsidRPr="00F60ED2">
        <w:rPr>
          <w:rFonts w:ascii="Arial" w:eastAsia="Times New Roman" w:hAnsi="Arial" w:cs="Arial"/>
          <w:color w:val="000000"/>
        </w:rPr>
        <w:t>30 years after Cairo: ICPD+30</w:t>
      </w:r>
    </w:p>
    <w:bookmarkEnd w:id="0"/>
    <w:p w14:paraId="5D684E8C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Transformative approaches for expanding high quality education: from early childhood to tertiary education </w:t>
      </w:r>
    </w:p>
    <w:p w14:paraId="059A2FA6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African operationalization of the demographic dividend: methodologies, case studies, and challenges</w:t>
      </w:r>
    </w:p>
    <w:p w14:paraId="07229E2B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Adolescents and youth: opportunities and challenges of growing up in 21</w:t>
      </w:r>
      <w:r w:rsidRPr="00F60ED2">
        <w:rPr>
          <w:rFonts w:ascii="Arial" w:eastAsia="Times New Roman" w:hAnsi="Arial" w:cs="Arial"/>
          <w:color w:val="000000"/>
          <w:vertAlign w:val="superscript"/>
        </w:rPr>
        <w:t>st</w:t>
      </w:r>
      <w:r w:rsidRPr="00F60ED2">
        <w:rPr>
          <w:rFonts w:ascii="Arial" w:eastAsia="Times New Roman" w:hAnsi="Arial" w:cs="Arial"/>
          <w:color w:val="000000"/>
        </w:rPr>
        <w:t xml:space="preserve"> Century</w:t>
      </w:r>
    </w:p>
    <w:p w14:paraId="561A8733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Gender equality and the gender dividend </w:t>
      </w:r>
    </w:p>
    <w:p w14:paraId="52C1967A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Internal migration and urbanization</w:t>
      </w:r>
    </w:p>
    <w:p w14:paraId="67B6B630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International migration and forced migration</w:t>
      </w:r>
    </w:p>
    <w:p w14:paraId="6778308B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Communicable and non-communication diseases: patterns and future trends </w:t>
      </w:r>
    </w:p>
    <w:p w14:paraId="08EB2DED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Maternal, newborn, and child health</w:t>
      </w:r>
    </w:p>
    <w:p w14:paraId="414D8004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Patterns of mortality of young people and adults</w:t>
      </w:r>
    </w:p>
    <w:p w14:paraId="5534E5A7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Older people: wellbeing and socioeconomic implications for society  </w:t>
      </w:r>
    </w:p>
    <w:p w14:paraId="695B2D74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Impacts of COVID-19 and lessons for future pandemics.</w:t>
      </w:r>
    </w:p>
    <w:p w14:paraId="69EBA9A8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Nutrition and food security </w:t>
      </w:r>
    </w:p>
    <w:p w14:paraId="10D88F2A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Population, Economy, Environment, and Health </w:t>
      </w:r>
    </w:p>
    <w:p w14:paraId="5EF8FEC5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Best examples of Science-Policy-Society Interfaces</w:t>
      </w:r>
    </w:p>
    <w:p w14:paraId="1152B478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Methodological advances in population and development studies</w:t>
      </w:r>
    </w:p>
    <w:p w14:paraId="2CE21E76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Use of routine data: opportunities and challenges</w:t>
      </w:r>
    </w:p>
    <w:p w14:paraId="79B7578D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Artificial Intelligence and future investments in human capital. </w:t>
      </w:r>
    </w:p>
    <w:p w14:paraId="09A6AF64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Harmful practices and their effects on achievement of SDGs</w:t>
      </w:r>
    </w:p>
    <w:p w14:paraId="5AA349D9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Better data for more effective policies and </w:t>
      </w:r>
      <w:proofErr w:type="spellStart"/>
      <w:r w:rsidRPr="00F60ED2">
        <w:rPr>
          <w:rFonts w:ascii="Arial" w:eastAsia="Times New Roman" w:hAnsi="Arial" w:cs="Arial"/>
          <w:color w:val="000000"/>
        </w:rPr>
        <w:t>programmes</w:t>
      </w:r>
      <w:proofErr w:type="spellEnd"/>
    </w:p>
    <w:p w14:paraId="4554DE5A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 xml:space="preserve">Demography, peace and security </w:t>
      </w:r>
    </w:p>
    <w:p w14:paraId="63E2F856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The facets of inequality in Africa: Implications for population and development policies</w:t>
      </w:r>
    </w:p>
    <w:p w14:paraId="155DECB0" w14:textId="77777777" w:rsidR="00281C93" w:rsidRPr="00F60ED2" w:rsidRDefault="00281C93" w:rsidP="00F60ED2">
      <w:pPr>
        <w:pStyle w:val="ListParagraph"/>
        <w:numPr>
          <w:ilvl w:val="0"/>
          <w:numId w:val="17"/>
        </w:numPr>
        <w:spacing w:after="80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0ED2">
        <w:rPr>
          <w:rFonts w:ascii="Arial" w:eastAsia="Times New Roman" w:hAnsi="Arial" w:cs="Arial"/>
          <w:color w:val="000000"/>
        </w:rPr>
        <w:t>Data governance, security and management in the era of digital transformation</w:t>
      </w:r>
    </w:p>
    <w:p w14:paraId="2FF61EC2" w14:textId="77777777" w:rsidR="00281C93" w:rsidRPr="00F60ED2" w:rsidRDefault="00281C93" w:rsidP="00AB6903">
      <w:pPr>
        <w:jc w:val="both"/>
        <w:rPr>
          <w:rFonts w:ascii="Arial" w:hAnsi="Arial" w:cs="Arial"/>
        </w:rPr>
      </w:pPr>
    </w:p>
    <w:sectPr w:rsidR="00281C93" w:rsidRPr="00F60ED2" w:rsidSect="00D60924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7D63" w14:textId="77777777" w:rsidR="009C1429" w:rsidRDefault="009C1429" w:rsidP="00DE2C27">
      <w:r>
        <w:separator/>
      </w:r>
    </w:p>
  </w:endnote>
  <w:endnote w:type="continuationSeparator" w:id="0">
    <w:p w14:paraId="1FE5C4B4" w14:textId="77777777" w:rsidR="009C1429" w:rsidRDefault="009C1429" w:rsidP="00DE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35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474274" w14:textId="56BACAA5" w:rsidR="00DE2C27" w:rsidRDefault="00DE2C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0F207B" w14:textId="77777777" w:rsidR="00DE2C27" w:rsidRDefault="00DE2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E8F5" w14:textId="77777777" w:rsidR="009C1429" w:rsidRDefault="009C1429" w:rsidP="00DE2C27">
      <w:r>
        <w:separator/>
      </w:r>
    </w:p>
  </w:footnote>
  <w:footnote w:type="continuationSeparator" w:id="0">
    <w:p w14:paraId="6474A1D1" w14:textId="77777777" w:rsidR="009C1429" w:rsidRDefault="009C1429" w:rsidP="00DE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C8E"/>
    <w:multiLevelType w:val="hybridMultilevel"/>
    <w:tmpl w:val="A9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4F46"/>
    <w:multiLevelType w:val="hybridMultilevel"/>
    <w:tmpl w:val="28966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2273"/>
    <w:multiLevelType w:val="hybridMultilevel"/>
    <w:tmpl w:val="7730EC9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4A6E51"/>
    <w:multiLevelType w:val="hybridMultilevel"/>
    <w:tmpl w:val="C5D4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63AE"/>
    <w:multiLevelType w:val="hybridMultilevel"/>
    <w:tmpl w:val="BE5C7854"/>
    <w:lvl w:ilvl="0" w:tplc="6B808A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E1B"/>
    <w:multiLevelType w:val="hybridMultilevel"/>
    <w:tmpl w:val="1E7A7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450DE"/>
    <w:multiLevelType w:val="hybridMultilevel"/>
    <w:tmpl w:val="4132A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D6C"/>
    <w:multiLevelType w:val="hybridMultilevel"/>
    <w:tmpl w:val="CD4C8F14"/>
    <w:lvl w:ilvl="0" w:tplc="A038FB4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9260B08"/>
    <w:multiLevelType w:val="hybridMultilevel"/>
    <w:tmpl w:val="DD98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7FBD"/>
    <w:multiLevelType w:val="hybridMultilevel"/>
    <w:tmpl w:val="B3E4D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A166A"/>
    <w:multiLevelType w:val="hybridMultilevel"/>
    <w:tmpl w:val="366E86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2109"/>
    <w:multiLevelType w:val="hybridMultilevel"/>
    <w:tmpl w:val="A1501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C7E04"/>
    <w:multiLevelType w:val="hybridMultilevel"/>
    <w:tmpl w:val="56EAC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7752"/>
    <w:multiLevelType w:val="hybridMultilevel"/>
    <w:tmpl w:val="A0FC7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24285"/>
    <w:multiLevelType w:val="hybridMultilevel"/>
    <w:tmpl w:val="AE1AC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17CE4"/>
    <w:multiLevelType w:val="hybridMultilevel"/>
    <w:tmpl w:val="004E0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C5DB4"/>
    <w:multiLevelType w:val="hybridMultilevel"/>
    <w:tmpl w:val="4280B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244363">
    <w:abstractNumId w:val="8"/>
  </w:num>
  <w:num w:numId="2" w16cid:durableId="1434283415">
    <w:abstractNumId w:val="0"/>
  </w:num>
  <w:num w:numId="3" w16cid:durableId="1456829023">
    <w:abstractNumId w:val="4"/>
  </w:num>
  <w:num w:numId="4" w16cid:durableId="1680428356">
    <w:abstractNumId w:val="2"/>
  </w:num>
  <w:num w:numId="5" w16cid:durableId="37055066">
    <w:abstractNumId w:val="3"/>
  </w:num>
  <w:num w:numId="6" w16cid:durableId="1107962752">
    <w:abstractNumId w:val="12"/>
  </w:num>
  <w:num w:numId="7" w16cid:durableId="1794441732">
    <w:abstractNumId w:val="16"/>
  </w:num>
  <w:num w:numId="8" w16cid:durableId="726100964">
    <w:abstractNumId w:val="1"/>
  </w:num>
  <w:num w:numId="9" w16cid:durableId="208736193">
    <w:abstractNumId w:val="7"/>
  </w:num>
  <w:num w:numId="10" w16cid:durableId="571893308">
    <w:abstractNumId w:val="14"/>
  </w:num>
  <w:num w:numId="11" w16cid:durableId="1188593622">
    <w:abstractNumId w:val="11"/>
  </w:num>
  <w:num w:numId="12" w16cid:durableId="1393116984">
    <w:abstractNumId w:val="15"/>
  </w:num>
  <w:num w:numId="13" w16cid:durableId="1531144553">
    <w:abstractNumId w:val="10"/>
  </w:num>
  <w:num w:numId="14" w16cid:durableId="2017269561">
    <w:abstractNumId w:val="9"/>
  </w:num>
  <w:num w:numId="15" w16cid:durableId="1736463795">
    <w:abstractNumId w:val="5"/>
  </w:num>
  <w:num w:numId="16" w16cid:durableId="2071536529">
    <w:abstractNumId w:val="6"/>
  </w:num>
  <w:num w:numId="17" w16cid:durableId="916473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1"/>
    <w:rsid w:val="00015CE8"/>
    <w:rsid w:val="000626ED"/>
    <w:rsid w:val="000B14B2"/>
    <w:rsid w:val="00110994"/>
    <w:rsid w:val="001B21C0"/>
    <w:rsid w:val="001B381E"/>
    <w:rsid w:val="00281C93"/>
    <w:rsid w:val="002E5878"/>
    <w:rsid w:val="0039202E"/>
    <w:rsid w:val="003E6C05"/>
    <w:rsid w:val="004006EA"/>
    <w:rsid w:val="0040722A"/>
    <w:rsid w:val="004E59ED"/>
    <w:rsid w:val="0059504A"/>
    <w:rsid w:val="005D5745"/>
    <w:rsid w:val="005F1E96"/>
    <w:rsid w:val="007326B6"/>
    <w:rsid w:val="00812C7E"/>
    <w:rsid w:val="008F4F76"/>
    <w:rsid w:val="008F7CBB"/>
    <w:rsid w:val="00904441"/>
    <w:rsid w:val="009713B0"/>
    <w:rsid w:val="009A28B2"/>
    <w:rsid w:val="009C1429"/>
    <w:rsid w:val="009C2C11"/>
    <w:rsid w:val="00A31C90"/>
    <w:rsid w:val="00A6766A"/>
    <w:rsid w:val="00A83174"/>
    <w:rsid w:val="00AB6903"/>
    <w:rsid w:val="00B16DD5"/>
    <w:rsid w:val="00B63462"/>
    <w:rsid w:val="00B854F5"/>
    <w:rsid w:val="00BB0763"/>
    <w:rsid w:val="00D04038"/>
    <w:rsid w:val="00D321FF"/>
    <w:rsid w:val="00D3670A"/>
    <w:rsid w:val="00D60924"/>
    <w:rsid w:val="00DB7502"/>
    <w:rsid w:val="00DC265C"/>
    <w:rsid w:val="00DE2C27"/>
    <w:rsid w:val="00DE42AF"/>
    <w:rsid w:val="00E007C9"/>
    <w:rsid w:val="00E2746F"/>
    <w:rsid w:val="00E43956"/>
    <w:rsid w:val="00E54E70"/>
    <w:rsid w:val="00F427A1"/>
    <w:rsid w:val="00F57E2B"/>
    <w:rsid w:val="00F60ED2"/>
    <w:rsid w:val="00F73E15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A518"/>
  <w15:chartTrackingRefBased/>
  <w15:docId w15:val="{2C69C6B1-1892-DD4C-AAB7-EA5CF93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2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2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B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List,Bullet List,FooterText,List Paragraph1"/>
    <w:basedOn w:val="Normal"/>
    <w:link w:val="ListParagraphChar"/>
    <w:uiPriority w:val="34"/>
    <w:qFormat/>
    <w:rsid w:val="00812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27"/>
  </w:style>
  <w:style w:type="paragraph" w:styleId="Footer">
    <w:name w:val="footer"/>
    <w:basedOn w:val="Normal"/>
    <w:link w:val="FooterChar"/>
    <w:uiPriority w:val="99"/>
    <w:unhideWhenUsed/>
    <w:rsid w:val="00DE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27"/>
  </w:style>
  <w:style w:type="paragraph" w:styleId="Revision">
    <w:name w:val="Revision"/>
    <w:hidden/>
    <w:uiPriority w:val="99"/>
    <w:semiHidden/>
    <w:rsid w:val="00281C93"/>
  </w:style>
  <w:style w:type="character" w:customStyle="1" w:styleId="ListParagraphChar">
    <w:name w:val="List Paragraph Char"/>
    <w:aliases w:val="Normal List Char,Bullet List Char,FooterText Char,List Paragraph1 Char"/>
    <w:basedOn w:val="DefaultParagraphFont"/>
    <w:link w:val="ListParagraph"/>
    <w:uiPriority w:val="34"/>
    <w:locked/>
    <w:rsid w:val="00281C93"/>
  </w:style>
  <w:style w:type="character" w:styleId="CommentReference">
    <w:name w:val="annotation reference"/>
    <w:basedOn w:val="DefaultParagraphFont"/>
    <w:uiPriority w:val="99"/>
    <w:semiHidden/>
    <w:unhideWhenUsed/>
    <w:rsid w:val="00281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9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orm%20for%20call%20for%209th%20APC%20sessions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 Beguy</dc:creator>
  <cp:keywords/>
  <dc:description/>
  <cp:lastModifiedBy>UAPS UEPA</cp:lastModifiedBy>
  <cp:revision>4</cp:revision>
  <dcterms:created xsi:type="dcterms:W3CDTF">2023-09-11T11:48:00Z</dcterms:created>
  <dcterms:modified xsi:type="dcterms:W3CDTF">2023-09-13T09:49:00Z</dcterms:modified>
</cp:coreProperties>
</file>